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6C" w:rsidRPr="00583A6C" w:rsidRDefault="00583A6C" w:rsidP="00583A6C">
      <w:pPr>
        <w:jc w:val="center"/>
        <w:rPr>
          <w:b/>
          <w:sz w:val="28"/>
        </w:rPr>
      </w:pPr>
      <w:r w:rsidRPr="00583A6C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-302260</wp:posOffset>
            </wp:positionV>
            <wp:extent cx="998855" cy="998855"/>
            <wp:effectExtent l="2540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S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4CF8" w:rsidRPr="00583A6C">
        <w:rPr>
          <w:b/>
          <w:sz w:val="28"/>
        </w:rPr>
        <w:t>Service Committee</w:t>
      </w:r>
      <w:r w:rsidRPr="00583A6C">
        <w:rPr>
          <w:b/>
          <w:sz w:val="28"/>
        </w:rPr>
        <w:t xml:space="preserve"> Update</w:t>
      </w:r>
    </w:p>
    <w:p w:rsidR="008E4CF8" w:rsidRDefault="00583A6C" w:rsidP="00583A6C">
      <w:pPr>
        <w:jc w:val="center"/>
      </w:pPr>
      <w:r>
        <w:t>April 11</w:t>
      </w:r>
      <w:r w:rsidRPr="00583A6C">
        <w:rPr>
          <w:vertAlign w:val="superscript"/>
        </w:rPr>
        <w:t>th</w:t>
      </w:r>
      <w:r>
        <w:t xml:space="preserve"> Conference Call</w:t>
      </w:r>
    </w:p>
    <w:p w:rsidR="00583A6C" w:rsidRDefault="00583A6C" w:rsidP="00583A6C">
      <w:pPr>
        <w:jc w:val="center"/>
      </w:pPr>
    </w:p>
    <w:p w:rsidR="008E4CF8" w:rsidRDefault="003D77CB" w:rsidP="00583A6C">
      <w:pPr>
        <w:jc w:val="center"/>
      </w:pPr>
      <w:r>
        <w:t>Sarah, Justin, Mic</w:t>
      </w:r>
      <w:r w:rsidR="00583A6C">
        <w:t>aela, Linds</w:t>
      </w:r>
      <w:r>
        <w:t>a</w:t>
      </w:r>
      <w:r w:rsidR="00583A6C">
        <w:t>y</w:t>
      </w:r>
    </w:p>
    <w:p w:rsidR="008E4CF8" w:rsidRPr="00583A6C" w:rsidRDefault="008E4CF8"/>
    <w:p w:rsidR="008E4CF8" w:rsidRPr="00583A6C" w:rsidRDefault="00583A6C" w:rsidP="008E4CF8">
      <w:pPr>
        <w:rPr>
          <w:b/>
          <w:sz w:val="28"/>
          <w:u w:val="single"/>
        </w:rPr>
      </w:pPr>
      <w:r w:rsidRPr="00583A6C">
        <w:rPr>
          <w:b/>
          <w:sz w:val="28"/>
          <w:u w:val="single"/>
        </w:rPr>
        <w:t>Update:</w:t>
      </w:r>
      <w:bookmarkStart w:id="0" w:name="_GoBack"/>
      <w:bookmarkEnd w:id="0"/>
    </w:p>
    <w:p w:rsidR="008E4CF8" w:rsidRDefault="008E4CF8" w:rsidP="008E4CF8">
      <w:pPr>
        <w:rPr>
          <w:b/>
          <w:u w:val="single"/>
        </w:rPr>
      </w:pPr>
    </w:p>
    <w:p w:rsidR="00583A6C" w:rsidRPr="003448CB" w:rsidRDefault="008E4CF8" w:rsidP="003448CB">
      <w:pPr>
        <w:rPr>
          <w:u w:val="single"/>
        </w:rPr>
      </w:pPr>
      <w:r w:rsidRPr="003448CB">
        <w:rPr>
          <w:b/>
          <w:u w:val="single"/>
        </w:rPr>
        <w:t>Scholars on boards</w:t>
      </w:r>
      <w:r w:rsidR="00583A6C" w:rsidRPr="003448CB">
        <w:rPr>
          <w:u w:val="single"/>
        </w:rPr>
        <w:t xml:space="preserve">: </w:t>
      </w:r>
    </w:p>
    <w:p w:rsidR="008E4CF8" w:rsidRDefault="003448CB" w:rsidP="003448CB">
      <w:pPr>
        <w:pStyle w:val="ListParagraph"/>
        <w:numPr>
          <w:ilvl w:val="0"/>
          <w:numId w:val="11"/>
        </w:numPr>
      </w:pPr>
      <w:r>
        <w:t>Pulling</w:t>
      </w:r>
      <w:r w:rsidR="008E4CF8" w:rsidRPr="008E4CF8">
        <w:t xml:space="preserve"> materials </w:t>
      </w:r>
      <w:r w:rsidR="008E4CF8">
        <w:t>that will give scho</w:t>
      </w:r>
      <w:r w:rsidR="00583A6C">
        <w:t xml:space="preserve">lars more information about how to be on a board and how to best be connected to other people on similar boards. </w:t>
      </w:r>
      <w:r w:rsidR="008E4CF8">
        <w:t xml:space="preserve">These materials will eventually be put on the portal for all scholars to access. </w:t>
      </w:r>
    </w:p>
    <w:p w:rsidR="008E4CF8" w:rsidRPr="008E4CF8" w:rsidRDefault="008E4CF8" w:rsidP="008E4CF8"/>
    <w:p w:rsidR="00583A6C" w:rsidRPr="003448CB" w:rsidRDefault="008E4CF8" w:rsidP="003448CB">
      <w:pPr>
        <w:rPr>
          <w:u w:val="single"/>
        </w:rPr>
      </w:pPr>
      <w:r w:rsidRPr="003448CB">
        <w:rPr>
          <w:b/>
          <w:u w:val="single"/>
        </w:rPr>
        <w:t>Public Service Video</w:t>
      </w:r>
      <w:r w:rsidR="00583A6C" w:rsidRPr="003448CB">
        <w:rPr>
          <w:u w:val="single"/>
        </w:rPr>
        <w:t xml:space="preserve">: </w:t>
      </w:r>
    </w:p>
    <w:p w:rsidR="008E4CF8" w:rsidRDefault="003448CB" w:rsidP="003448CB">
      <w:pPr>
        <w:pStyle w:val="ListParagraph"/>
        <w:numPr>
          <w:ilvl w:val="0"/>
          <w:numId w:val="11"/>
        </w:numPr>
      </w:pPr>
      <w:r>
        <w:t>C</w:t>
      </w:r>
      <w:r w:rsidR="008E4CF8" w:rsidRPr="008E4CF8">
        <w:t xml:space="preserve">onducting interviews that will be compiled together in a short promotional video </w:t>
      </w:r>
      <w:r w:rsidR="00583A6C">
        <w:t>to encourage</w:t>
      </w:r>
      <w:r w:rsidR="008E4CF8" w:rsidRPr="008E4CF8">
        <w:t xml:space="preserve"> scholars </w:t>
      </w:r>
      <w:r w:rsidR="008E4CF8">
        <w:t xml:space="preserve">to get together </w:t>
      </w:r>
      <w:r w:rsidR="008E4CF8" w:rsidRPr="008E4CF8">
        <w:t xml:space="preserve">and </w:t>
      </w:r>
      <w:r w:rsidR="008E4CF8">
        <w:t>vote.</w:t>
      </w:r>
      <w:r w:rsidR="00583A6C">
        <w:t xml:space="preserve"> These videos will also give scholars information about being in government and working in public service. </w:t>
      </w:r>
      <w:r w:rsidR="008E4CF8">
        <w:t xml:space="preserve"> </w:t>
      </w:r>
    </w:p>
    <w:p w:rsidR="008E4CF8" w:rsidRDefault="008E4CF8" w:rsidP="008E4CF8"/>
    <w:p w:rsidR="00583A6C" w:rsidRPr="003448CB" w:rsidRDefault="008E4CF8" w:rsidP="003448CB">
      <w:pPr>
        <w:rPr>
          <w:b/>
          <w:u w:val="single"/>
        </w:rPr>
      </w:pPr>
      <w:r w:rsidRPr="003448CB">
        <w:rPr>
          <w:b/>
          <w:u w:val="single"/>
        </w:rPr>
        <w:t>Service Summit</w:t>
      </w:r>
      <w:r w:rsidR="00583A6C" w:rsidRPr="003448CB">
        <w:rPr>
          <w:b/>
          <w:u w:val="single"/>
        </w:rPr>
        <w:t xml:space="preserve">: </w:t>
      </w:r>
    </w:p>
    <w:p w:rsidR="003448CB" w:rsidRDefault="003448CB" w:rsidP="003448CB">
      <w:pPr>
        <w:ind w:firstLine="720"/>
      </w:pPr>
      <w:r w:rsidRPr="003448CB">
        <w:rPr>
          <w:u w:val="single"/>
        </w:rPr>
        <w:t>Location:</w:t>
      </w:r>
      <w:r>
        <w:t xml:space="preserve"> Austin</w:t>
      </w:r>
    </w:p>
    <w:p w:rsidR="003448CB" w:rsidRDefault="003448CB" w:rsidP="003448CB">
      <w:pPr>
        <w:pStyle w:val="ListParagraph"/>
      </w:pPr>
      <w:r w:rsidRPr="003448CB">
        <w:rPr>
          <w:u w:val="single"/>
        </w:rPr>
        <w:t>Dates:</w:t>
      </w:r>
      <w:r>
        <w:t xml:space="preserve"> </w:t>
      </w:r>
      <w:r w:rsidR="00111A81">
        <w:t>September 24-26, 2016</w:t>
      </w:r>
    </w:p>
    <w:p w:rsidR="003448CB" w:rsidRDefault="003448CB" w:rsidP="003448CB">
      <w:pPr>
        <w:pStyle w:val="ListParagraph"/>
      </w:pPr>
      <w:r w:rsidRPr="003448CB">
        <w:rPr>
          <w:u w:val="single"/>
        </w:rPr>
        <w:t>Regional Alumni:</w:t>
      </w:r>
      <w:r>
        <w:t xml:space="preserve"> Mar</w:t>
      </w:r>
      <w:r w:rsidR="003D77CB">
        <w:t>c Eichenbaum (Houston) and Daro</w:t>
      </w:r>
      <w:r>
        <w:t>n Roberts (UT Austin)</w:t>
      </w:r>
    </w:p>
    <w:p w:rsidR="003448CB" w:rsidRDefault="003448CB" w:rsidP="003448CB">
      <w:pPr>
        <w:pStyle w:val="ListParagraph"/>
      </w:pPr>
    </w:p>
    <w:p w:rsidR="008E4CF8" w:rsidRDefault="008E4CF8" w:rsidP="003448CB">
      <w:pPr>
        <w:pStyle w:val="ListParagraph"/>
        <w:numPr>
          <w:ilvl w:val="0"/>
          <w:numId w:val="11"/>
        </w:numPr>
      </w:pPr>
      <w:r>
        <w:t>We ha</w:t>
      </w:r>
      <w:r w:rsidR="003D77CB">
        <w:t>ve also identified Patrick Daly, Hi</w:t>
      </w:r>
      <w:r>
        <w:t xml:space="preserve">lary Corna, </w:t>
      </w:r>
      <w:r w:rsidR="003D77CB">
        <w:t xml:space="preserve">Maricela Martinez </w:t>
      </w:r>
      <w:r>
        <w:t xml:space="preserve">and Mike Woodward as </w:t>
      </w:r>
      <w:r w:rsidR="003D77CB">
        <w:t>S</w:t>
      </w:r>
      <w:r>
        <w:t xml:space="preserve">cholars willing to take part in or help assist in the planning of the event. </w:t>
      </w:r>
      <w:r w:rsidR="00583A6C">
        <w:t xml:space="preserve">We have begun constructing the weekend itinerary and creating a budget and </w:t>
      </w:r>
      <w:r>
        <w:t xml:space="preserve">are in early stages of indentifying and reaching out to </w:t>
      </w:r>
      <w:r w:rsidR="00583A6C">
        <w:t xml:space="preserve">speakers, </w:t>
      </w:r>
      <w:r>
        <w:t>ideal hotels</w:t>
      </w:r>
      <w:r w:rsidR="00583A6C">
        <w:t>,</w:t>
      </w:r>
      <w:r>
        <w:t xml:space="preserve"> and potential sponsors. If you have any questions or suggestions please email me, </w:t>
      </w:r>
      <w:proofErr w:type="gramStart"/>
      <w:r>
        <w:t>Thank</w:t>
      </w:r>
      <w:proofErr w:type="gramEnd"/>
      <w:r>
        <w:t xml:space="preserve"> you!</w:t>
      </w:r>
    </w:p>
    <w:p w:rsidR="008E4CF8" w:rsidRPr="008E4CF8" w:rsidRDefault="008E4CF8" w:rsidP="008E4CF8"/>
    <w:p w:rsidR="008E4CF8" w:rsidRPr="004F02DF" w:rsidRDefault="008E4CF8" w:rsidP="008E4CF8"/>
    <w:p w:rsidR="008E4CF8" w:rsidRPr="004F02DF" w:rsidRDefault="008E4CF8" w:rsidP="008E4CF8"/>
    <w:p w:rsidR="008E4CF8" w:rsidRDefault="008E4CF8" w:rsidP="008E4CF8"/>
    <w:p w:rsidR="008E4CF8" w:rsidRDefault="008E4CF8" w:rsidP="008E4CF8"/>
    <w:sectPr w:rsidR="008E4CF8" w:rsidSect="008E4CF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0811"/>
    <w:multiLevelType w:val="hybridMultilevel"/>
    <w:tmpl w:val="07DA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4BED"/>
    <w:multiLevelType w:val="hybridMultilevel"/>
    <w:tmpl w:val="15AA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B0559"/>
    <w:multiLevelType w:val="hybridMultilevel"/>
    <w:tmpl w:val="EC842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636B4"/>
    <w:multiLevelType w:val="hybridMultilevel"/>
    <w:tmpl w:val="B5FCF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4489E"/>
    <w:multiLevelType w:val="hybridMultilevel"/>
    <w:tmpl w:val="65CCC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00E95"/>
    <w:multiLevelType w:val="hybridMultilevel"/>
    <w:tmpl w:val="F6A82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13564"/>
    <w:multiLevelType w:val="hybridMultilevel"/>
    <w:tmpl w:val="72767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3665B"/>
    <w:multiLevelType w:val="hybridMultilevel"/>
    <w:tmpl w:val="125A6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DA6898"/>
    <w:multiLevelType w:val="hybridMultilevel"/>
    <w:tmpl w:val="CA32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51838"/>
    <w:multiLevelType w:val="hybridMultilevel"/>
    <w:tmpl w:val="18525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A3076"/>
    <w:multiLevelType w:val="hybridMultilevel"/>
    <w:tmpl w:val="8C807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F8"/>
    <w:rsid w:val="00111A81"/>
    <w:rsid w:val="003448CB"/>
    <w:rsid w:val="003D77CB"/>
    <w:rsid w:val="00583A6C"/>
    <w:rsid w:val="008E4CF8"/>
    <w:rsid w:val="00CA37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D2DF8D2-6C0A-4A99-80B5-72A077D0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6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974</Characters>
  <Application>Microsoft Office Word</Application>
  <DocSecurity>4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Scripps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Williams</dc:creator>
  <cp:keywords/>
  <cp:lastModifiedBy>Carolyn Norton -c-</cp:lastModifiedBy>
  <cp:revision>2</cp:revision>
  <dcterms:created xsi:type="dcterms:W3CDTF">2016-04-06T19:53:00Z</dcterms:created>
  <dcterms:modified xsi:type="dcterms:W3CDTF">2016-04-06T19:53:00Z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TIntVersion">
    <vt:i4>15</vt:i4>
  </property>
</Properties>
</file>